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3" w:rsidRDefault="00774020" w:rsidP="00774020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gramStart"/>
      <w:r w:rsidRPr="00774020">
        <w:rPr>
          <w:rFonts w:ascii="Comic Sans MS" w:hAnsi="Comic Sans MS"/>
          <w:sz w:val="28"/>
          <w:szCs w:val="28"/>
          <w:u w:val="single"/>
        </w:rPr>
        <w:t>Non Attendance Policy.</w:t>
      </w:r>
      <w:proofErr w:type="gramEnd"/>
    </w:p>
    <w:p w:rsidR="00774020" w:rsidRDefault="00774020" w:rsidP="0077402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Statement of intent:</w:t>
      </w:r>
    </w:p>
    <w:p w:rsidR="00774020" w:rsidRDefault="00774020" w:rsidP="00774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the Nurseries intention to make sure all the children in our care attend on their specified days/sessions and that we note and contact the parents should we have any concerns regarding their absence. </w:t>
      </w:r>
    </w:p>
    <w:p w:rsidR="00774020" w:rsidRPr="00774020" w:rsidRDefault="00774020" w:rsidP="00774020">
      <w:pPr>
        <w:rPr>
          <w:rFonts w:ascii="Comic Sans MS" w:hAnsi="Comic Sans MS"/>
          <w:sz w:val="24"/>
          <w:szCs w:val="24"/>
          <w:u w:val="single"/>
        </w:rPr>
      </w:pPr>
      <w:r w:rsidRPr="00774020">
        <w:rPr>
          <w:rFonts w:ascii="Comic Sans MS" w:hAnsi="Comic Sans MS"/>
          <w:sz w:val="24"/>
          <w:szCs w:val="24"/>
          <w:u w:val="single"/>
        </w:rPr>
        <w:t>Aim:</w:t>
      </w:r>
    </w:p>
    <w:p w:rsidR="00774020" w:rsidRDefault="00774020" w:rsidP="007740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aim is to make sure all the Nursery is a welcoming place and all the children/families work in partnership with us by informing us of any absences.</w:t>
      </w:r>
    </w:p>
    <w:p w:rsidR="00774020" w:rsidRDefault="00774020" w:rsidP="00774020">
      <w:pPr>
        <w:rPr>
          <w:rFonts w:ascii="Comic Sans MS" w:hAnsi="Comic Sans MS"/>
          <w:sz w:val="24"/>
          <w:szCs w:val="24"/>
          <w:u w:val="single"/>
        </w:rPr>
      </w:pPr>
      <w:r w:rsidRPr="00774020">
        <w:rPr>
          <w:rFonts w:ascii="Comic Sans MS" w:hAnsi="Comic Sans MS"/>
          <w:sz w:val="24"/>
          <w:szCs w:val="24"/>
          <w:u w:val="single"/>
        </w:rPr>
        <w:t xml:space="preserve">Methods: </w:t>
      </w:r>
    </w:p>
    <w:p w:rsidR="00774020" w:rsidRDefault="00774020" w:rsidP="00774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event of a child’s absence without any prior notification, for example holiday forms, illness, doctors </w:t>
      </w:r>
      <w:proofErr w:type="gramStart"/>
      <w:r>
        <w:rPr>
          <w:rFonts w:ascii="Comic Sans MS" w:hAnsi="Comic Sans MS"/>
          <w:sz w:val="24"/>
          <w:szCs w:val="24"/>
        </w:rPr>
        <w:t>app’s</w:t>
      </w:r>
      <w:proofErr w:type="gramEnd"/>
      <w:r>
        <w:rPr>
          <w:rFonts w:ascii="Comic Sans MS" w:hAnsi="Comic Sans MS"/>
          <w:sz w:val="24"/>
          <w:szCs w:val="24"/>
        </w:rPr>
        <w:t xml:space="preserve">, school visits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, we will endeavour to contact all parents/ carers within 48hrs.</w:t>
      </w:r>
    </w:p>
    <w:p w:rsidR="00774020" w:rsidRDefault="00774020" w:rsidP="00774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do encourage parents to inform us of absences; this is done via conversation at settling in visits and often put on parent Newsletters.</w:t>
      </w:r>
    </w:p>
    <w:p w:rsidR="00774020" w:rsidRDefault="00A372B7" w:rsidP="00774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we have any reason to be concerned beyond the normal remit of standard sickness/holiday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, for example a child that is in care or under the observation of a Social Worker then we will inform them of the absence.</w:t>
      </w:r>
    </w:p>
    <w:p w:rsidR="00774020" w:rsidRDefault="00774020" w:rsidP="00774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372B7">
        <w:rPr>
          <w:rFonts w:ascii="Comic Sans MS" w:hAnsi="Comic Sans MS"/>
          <w:sz w:val="24"/>
          <w:szCs w:val="24"/>
        </w:rPr>
        <w:t>We are obliged to then contact E.H.A.T (Early Years Advice Team), then Children’s Social Care.</w:t>
      </w:r>
    </w:p>
    <w:p w:rsidR="00A372B7" w:rsidRDefault="00A372B7" w:rsidP="007740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advice from these agencies will be followed. Also all phone calls will be recorded along with any written evidence. </w:t>
      </w:r>
    </w:p>
    <w:p w:rsidR="00A372B7" w:rsidRDefault="00A372B7" w:rsidP="00A372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E.H.A.T – 01482 393339</w:t>
      </w:r>
    </w:p>
    <w:p w:rsidR="00A372B7" w:rsidRDefault="00A372B7" w:rsidP="00A372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Children’s Social Care – 01482 395500</w:t>
      </w:r>
    </w:p>
    <w:p w:rsidR="00A372B7" w:rsidRDefault="00A372B7" w:rsidP="00A372B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Unique Child – 1.3</w:t>
      </w:r>
    </w:p>
    <w:p w:rsidR="00A372B7" w:rsidRDefault="00A372B7" w:rsidP="00A372B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Positive Relationships – 2.1,2.2,2.3,2.4</w:t>
      </w:r>
    </w:p>
    <w:p w:rsidR="00A372B7" w:rsidRDefault="00A372B7" w:rsidP="00A372B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Enabling Environments – 3.2,3.3,3.4</w:t>
      </w:r>
    </w:p>
    <w:p w:rsidR="00A372B7" w:rsidRPr="00A372B7" w:rsidRDefault="00A372B7" w:rsidP="00A372B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&amp; Development – 4.1,4.4</w:t>
      </w:r>
      <w:bookmarkStart w:id="0" w:name="_GoBack"/>
      <w:bookmarkEnd w:id="0"/>
    </w:p>
    <w:p w:rsidR="00A372B7" w:rsidRDefault="00A372B7" w:rsidP="00A372B7">
      <w:pPr>
        <w:rPr>
          <w:rFonts w:ascii="Comic Sans MS" w:hAnsi="Comic Sans MS"/>
          <w:sz w:val="24"/>
          <w:szCs w:val="24"/>
        </w:rPr>
      </w:pPr>
    </w:p>
    <w:p w:rsidR="00A372B7" w:rsidRDefault="00A372B7" w:rsidP="00A372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Policy was amended and adopted on……………………………………………………………………………………..</w:t>
      </w:r>
    </w:p>
    <w:p w:rsidR="00A372B7" w:rsidRDefault="00A372B7" w:rsidP="00A372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Signed……………………………………………………………………………………………………………………………………………………</w:t>
      </w:r>
    </w:p>
    <w:p w:rsidR="00A372B7" w:rsidRPr="00A372B7" w:rsidRDefault="00A372B7" w:rsidP="00A372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Date</w:t>
      </w:r>
      <w:proofErr w:type="gramStart"/>
      <w:r>
        <w:rPr>
          <w:rFonts w:ascii="Comic Sans MS" w:hAnsi="Comic Sans MS"/>
          <w:sz w:val="24"/>
          <w:szCs w:val="24"/>
        </w:rPr>
        <w:t>:………………………………………………………………………………………………………………………………………….</w:t>
      </w:r>
      <w:proofErr w:type="gramEnd"/>
    </w:p>
    <w:sectPr w:rsidR="00A372B7" w:rsidRPr="00A372B7" w:rsidSect="00774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071"/>
    <w:multiLevelType w:val="hybridMultilevel"/>
    <w:tmpl w:val="24BC83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33F23A9"/>
    <w:multiLevelType w:val="hybridMultilevel"/>
    <w:tmpl w:val="6126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0"/>
    <w:rsid w:val="00774020"/>
    <w:rsid w:val="00894143"/>
    <w:rsid w:val="00A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2014-06-14T08:48:00Z</cp:lastPrinted>
  <dcterms:created xsi:type="dcterms:W3CDTF">2014-06-14T08:29:00Z</dcterms:created>
  <dcterms:modified xsi:type="dcterms:W3CDTF">2014-06-14T08:49:00Z</dcterms:modified>
</cp:coreProperties>
</file>